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113e9b844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0ae78c125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Alma Center,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1d93d074c4c55" /><Relationship Type="http://schemas.openxmlformats.org/officeDocument/2006/relationships/numbering" Target="/word/numbering.xml" Id="R8ffa3b0c612045f0" /><Relationship Type="http://schemas.openxmlformats.org/officeDocument/2006/relationships/settings" Target="/word/settings.xml" Id="Ra902a0eab7e64c1f" /><Relationship Type="http://schemas.openxmlformats.org/officeDocument/2006/relationships/image" Target="/word/media/82395219-1293-4403-a672-9fdc99d1d332.png" Id="Ra5e0ae78c12541fa" /></Relationships>
</file>