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6ae129f55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c99250fd7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Almartha,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95dc76c0f4c2f" /><Relationship Type="http://schemas.openxmlformats.org/officeDocument/2006/relationships/numbering" Target="/word/numbering.xml" Id="R7f3ea58e7c414f8a" /><Relationship Type="http://schemas.openxmlformats.org/officeDocument/2006/relationships/settings" Target="/word/settings.xml" Id="R8544c4f1de834c87" /><Relationship Type="http://schemas.openxmlformats.org/officeDocument/2006/relationships/image" Target="/word/media/0d824567-d10c-4998-bc44-a028ead9db00.png" Id="R7acc99250fd74494" /></Relationships>
</file>