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df5135a5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6843dea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Alpers,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170c50a474d85" /><Relationship Type="http://schemas.openxmlformats.org/officeDocument/2006/relationships/numbering" Target="/word/numbering.xml" Id="Rabb08afefdae4c5d" /><Relationship Type="http://schemas.openxmlformats.org/officeDocument/2006/relationships/settings" Target="/word/settings.xml" Id="R137a76417ad44039" /><Relationship Type="http://schemas.openxmlformats.org/officeDocument/2006/relationships/image" Target="/word/media/28f08689-239f-4ddb-b055-3e466e6a7f6f.png" Id="Rbae66843dea04a87" /></Relationships>
</file>