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71cad42a9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fd718a546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12d8c1d654342" /><Relationship Type="http://schemas.openxmlformats.org/officeDocument/2006/relationships/numbering" Target="/word/numbering.xml" Id="R154ce85064fd4582" /><Relationship Type="http://schemas.openxmlformats.org/officeDocument/2006/relationships/settings" Target="/word/settings.xml" Id="Ra26089fd60d94cfc" /><Relationship Type="http://schemas.openxmlformats.org/officeDocument/2006/relationships/image" Target="/word/media/18d6445b-33ab-4172-aa0f-bc8aec58b30b.png" Id="R542fd718a5464e9f" /></Relationships>
</file>