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c017a32ea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fad707100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Alsip,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16e4081834d70" /><Relationship Type="http://schemas.openxmlformats.org/officeDocument/2006/relationships/numbering" Target="/word/numbering.xml" Id="R3d62b8d296a9429c" /><Relationship Type="http://schemas.openxmlformats.org/officeDocument/2006/relationships/settings" Target="/word/settings.xml" Id="R2caa141984404750" /><Relationship Type="http://schemas.openxmlformats.org/officeDocument/2006/relationships/image" Target="/word/media/b86c923a-3e12-4728-a7f0-064ce3b648d6.png" Id="Ra1afad70710045b0" /></Relationships>
</file>