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b613781a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7273811dc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fe97f2984f22" /><Relationship Type="http://schemas.openxmlformats.org/officeDocument/2006/relationships/numbering" Target="/word/numbering.xml" Id="R69bed03037524e07" /><Relationship Type="http://schemas.openxmlformats.org/officeDocument/2006/relationships/settings" Target="/word/settings.xml" Id="Rfb8d1b7077bf4d59" /><Relationship Type="http://schemas.openxmlformats.org/officeDocument/2006/relationships/image" Target="/word/media/21dfeec1-b473-46be-96dd-efe84fe0a3af.png" Id="Rda37273811dc4ff2" /></Relationships>
</file>