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7a66bc567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48ccd2e12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 Vista Park,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5e8bd44b742bf" /><Relationship Type="http://schemas.openxmlformats.org/officeDocument/2006/relationships/numbering" Target="/word/numbering.xml" Id="R7fde8bc10c004148" /><Relationship Type="http://schemas.openxmlformats.org/officeDocument/2006/relationships/settings" Target="/word/settings.xml" Id="R539d3e99f94048c5" /><Relationship Type="http://schemas.openxmlformats.org/officeDocument/2006/relationships/image" Target="/word/media/12fa51d2-6ee7-4351-8d86-805a3ceed2a6.png" Id="R58e48ccd2e1243ed" /></Relationships>
</file>