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58c27c3f3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6c2008076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Altadena,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7081c9cad4010" /><Relationship Type="http://schemas.openxmlformats.org/officeDocument/2006/relationships/numbering" Target="/word/numbering.xml" Id="R41fbd636923d432c" /><Relationship Type="http://schemas.openxmlformats.org/officeDocument/2006/relationships/settings" Target="/word/settings.xml" Id="R1e3a7e59d8e64561" /><Relationship Type="http://schemas.openxmlformats.org/officeDocument/2006/relationships/image" Target="/word/media/6b6f3eab-5495-4ed4-9b97-c1a70a102d9a.png" Id="Rb986c20080764fa2" /></Relationships>
</file>