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32e5cf713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967de2f16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Altamaha,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5fba479944aee" /><Relationship Type="http://schemas.openxmlformats.org/officeDocument/2006/relationships/numbering" Target="/word/numbering.xml" Id="Ra08a2654b0a24ab2" /><Relationship Type="http://schemas.openxmlformats.org/officeDocument/2006/relationships/settings" Target="/word/settings.xml" Id="R442e9b3c078d49aa" /><Relationship Type="http://schemas.openxmlformats.org/officeDocument/2006/relationships/image" Target="/word/media/6ee5760a-6f93-44fc-bbef-4e68c95ee77e.png" Id="R47c967de2f1649e3" /></Relationships>
</file>