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fdfdcd0fc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494fa6f79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Altamont Place,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461ad4a21418f" /><Relationship Type="http://schemas.openxmlformats.org/officeDocument/2006/relationships/numbering" Target="/word/numbering.xml" Id="R26e2265859e94ed8" /><Relationship Type="http://schemas.openxmlformats.org/officeDocument/2006/relationships/settings" Target="/word/settings.xml" Id="R2df2f5ebd38149c2" /><Relationship Type="http://schemas.openxmlformats.org/officeDocument/2006/relationships/image" Target="/word/media/4870fa0e-f036-4d36-945b-f494a5fa9318.png" Id="Re06494fa6f7942b5" /></Relationships>
</file>