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737b7bb0a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b52b3e9f3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Altenwald,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1922d6f140fc" /><Relationship Type="http://schemas.openxmlformats.org/officeDocument/2006/relationships/numbering" Target="/word/numbering.xml" Id="R9994f72b8e7e4be8" /><Relationship Type="http://schemas.openxmlformats.org/officeDocument/2006/relationships/settings" Target="/word/settings.xml" Id="R338e86dd1ec249fc" /><Relationship Type="http://schemas.openxmlformats.org/officeDocument/2006/relationships/image" Target="/word/media/b268eb97-fa37-4b6a-9fb4-503f01aca54f.png" Id="R448b52b3e9f34887" /></Relationships>
</file>