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b8ab0e365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0edc1e78f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Altitude,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7623186f74b06" /><Relationship Type="http://schemas.openxmlformats.org/officeDocument/2006/relationships/numbering" Target="/word/numbering.xml" Id="Re427ff85f1c14a76" /><Relationship Type="http://schemas.openxmlformats.org/officeDocument/2006/relationships/settings" Target="/word/settings.xml" Id="Re8a581f3f6784eeb" /><Relationship Type="http://schemas.openxmlformats.org/officeDocument/2006/relationships/image" Target="/word/media/db6c9403-d5ae-4f24-a278-da82dc258824.png" Id="Rdf50edc1e78f413b" /></Relationships>
</file>