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1184ea18f0414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32fa37b89c7458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Altoona Mines,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6af19e4ba844218" /><Relationship Type="http://schemas.openxmlformats.org/officeDocument/2006/relationships/numbering" Target="/word/numbering.xml" Id="R532781036a9b4981" /><Relationship Type="http://schemas.openxmlformats.org/officeDocument/2006/relationships/settings" Target="/word/settings.xml" Id="Readbc11c760b4a43" /><Relationship Type="http://schemas.openxmlformats.org/officeDocument/2006/relationships/image" Target="/word/media/62a412e7-27ba-48c4-8fff-fabb9bfa05f0.png" Id="R032fa37b89c7458c" /></Relationships>
</file>