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a7174a788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b969f2e77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Amador City,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b919221dd4716" /><Relationship Type="http://schemas.openxmlformats.org/officeDocument/2006/relationships/numbering" Target="/word/numbering.xml" Id="R91a7d314c2874bbe" /><Relationship Type="http://schemas.openxmlformats.org/officeDocument/2006/relationships/settings" Target="/word/settings.xml" Id="R4193eddb35784dc1" /><Relationship Type="http://schemas.openxmlformats.org/officeDocument/2006/relationships/image" Target="/word/media/d6a75f3f-f267-41d4-8ff4-fa9c302ef593.png" Id="R780b969f2e774906" /></Relationships>
</file>