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d596156ec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d8702a5b8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Amagon,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211388aca48e6" /><Relationship Type="http://schemas.openxmlformats.org/officeDocument/2006/relationships/numbering" Target="/word/numbering.xml" Id="Ra36a659cc6ce45bb" /><Relationship Type="http://schemas.openxmlformats.org/officeDocument/2006/relationships/settings" Target="/word/settings.xml" Id="Rb7ca572098cb446d" /><Relationship Type="http://schemas.openxmlformats.org/officeDocument/2006/relationships/image" Target="/word/media/9b4c1c78-cfa5-474c-8782-2139a982f1e9.png" Id="R7b8d8702a5b84431" /></Relationships>
</file>