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38e33dd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628c5cee1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486dac104326" /><Relationship Type="http://schemas.openxmlformats.org/officeDocument/2006/relationships/numbering" Target="/word/numbering.xml" Id="Rcc5691dce2e4440e" /><Relationship Type="http://schemas.openxmlformats.org/officeDocument/2006/relationships/settings" Target="/word/settings.xml" Id="R6d59af46b5774993" /><Relationship Type="http://schemas.openxmlformats.org/officeDocument/2006/relationships/image" Target="/word/media/fcb2596f-85b6-40a4-a3d2-c2424e976626.png" Id="R8ec628c5cee14093" /></Relationships>
</file>