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2026aa35c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35a692e6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 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0789ca74f4c0f" /><Relationship Type="http://schemas.openxmlformats.org/officeDocument/2006/relationships/numbering" Target="/word/numbering.xml" Id="Rb51262de8fd34f44" /><Relationship Type="http://schemas.openxmlformats.org/officeDocument/2006/relationships/settings" Target="/word/settings.xml" Id="R172ad120413543d2" /><Relationship Type="http://schemas.openxmlformats.org/officeDocument/2006/relationships/image" Target="/word/media/ca9f50ea-3b17-4c55-9f36-15c12753497e.png" Id="R422035a692e6492c" /></Relationships>
</file>