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5716e1907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20b2bde5b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Amboy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5cfd88d1f436c" /><Relationship Type="http://schemas.openxmlformats.org/officeDocument/2006/relationships/numbering" Target="/word/numbering.xml" Id="Rfb8e9877405b484e" /><Relationship Type="http://schemas.openxmlformats.org/officeDocument/2006/relationships/settings" Target="/word/settings.xml" Id="R3d9d4d5a1f0946ea" /><Relationship Type="http://schemas.openxmlformats.org/officeDocument/2006/relationships/image" Target="/word/media/36d60fe7-2300-49e9-a93d-679c047af31e.png" Id="R6fb20b2bde5b4bc3" /></Relationships>
</file>