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1d0ddc9e0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16b2ecbc7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Amelia Springs,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413021fb0456b" /><Relationship Type="http://schemas.openxmlformats.org/officeDocument/2006/relationships/numbering" Target="/word/numbering.xml" Id="Rb18ee1638a5742ad" /><Relationship Type="http://schemas.openxmlformats.org/officeDocument/2006/relationships/settings" Target="/word/settings.xml" Id="R513cbe8c8a6b4543" /><Relationship Type="http://schemas.openxmlformats.org/officeDocument/2006/relationships/image" Target="/word/media/313ead28-c27b-4542-a280-325cefa90d93.png" Id="R51a16b2ecbc74050" /></Relationships>
</file>