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abbce793a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83e61d6fb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Amesti,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f5767b5a84a23" /><Relationship Type="http://schemas.openxmlformats.org/officeDocument/2006/relationships/numbering" Target="/word/numbering.xml" Id="R1bd93df5516b49e1" /><Relationship Type="http://schemas.openxmlformats.org/officeDocument/2006/relationships/settings" Target="/word/settings.xml" Id="R7dda7c0eb8674d50" /><Relationship Type="http://schemas.openxmlformats.org/officeDocument/2006/relationships/image" Target="/word/media/e8e4f09a-1a9c-4fb1-b97e-71e5999f6e06.png" Id="Re5183e61d6fb4bdd" /></Relationships>
</file>