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3e3dba91a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2b16635ba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Amostown,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5b71ce7f2422e" /><Relationship Type="http://schemas.openxmlformats.org/officeDocument/2006/relationships/numbering" Target="/word/numbering.xml" Id="R5482a31a85464723" /><Relationship Type="http://schemas.openxmlformats.org/officeDocument/2006/relationships/settings" Target="/word/settings.xml" Id="R93c0282c19c84251" /><Relationship Type="http://schemas.openxmlformats.org/officeDocument/2006/relationships/image" Target="/word/media/2c5e74cc-7fe5-4256-8424-b97fa9910da3.png" Id="R74c2b16635ba4ac8" /></Relationships>
</file>