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abe3d989f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54937f387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Amsden,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798b5de8846a7" /><Relationship Type="http://schemas.openxmlformats.org/officeDocument/2006/relationships/numbering" Target="/word/numbering.xml" Id="R5e1c44939e704068" /><Relationship Type="http://schemas.openxmlformats.org/officeDocument/2006/relationships/settings" Target="/word/settings.xml" Id="R66dde57f65504719" /><Relationship Type="http://schemas.openxmlformats.org/officeDocument/2006/relationships/image" Target="/word/media/eaf5c086-1524-4c0d-9a81-2ae264ce61bd.png" Id="Rb7e54937f3874de2" /></Relationships>
</file>