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a97e0d11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69b6fe9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b647513b54c6a" /><Relationship Type="http://schemas.openxmlformats.org/officeDocument/2006/relationships/numbering" Target="/word/numbering.xml" Id="R33a616d0ec8047d3" /><Relationship Type="http://schemas.openxmlformats.org/officeDocument/2006/relationships/settings" Target="/word/settings.xml" Id="R495754c6ec7a4cca" /><Relationship Type="http://schemas.openxmlformats.org/officeDocument/2006/relationships/image" Target="/word/media/809c04d6-e4e4-4820-9e82-1a2af3528d2a.png" Id="Rf8de69b6fe954dc1" /></Relationships>
</file>