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e8911cd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aa60d76b3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0f4e2f454a3a" /><Relationship Type="http://schemas.openxmlformats.org/officeDocument/2006/relationships/numbering" Target="/word/numbering.xml" Id="Rf07052bc1e9944e6" /><Relationship Type="http://schemas.openxmlformats.org/officeDocument/2006/relationships/settings" Target="/word/settings.xml" Id="R97842720c5944389" /><Relationship Type="http://schemas.openxmlformats.org/officeDocument/2006/relationships/image" Target="/word/media/071329ef-dbf8-4e4d-af1a-8a8ba8f4ccfa.png" Id="Ra73aa60d76b34144" /></Relationships>
</file>