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7c988f18d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774c9696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75b958844d6a" /><Relationship Type="http://schemas.openxmlformats.org/officeDocument/2006/relationships/numbering" Target="/word/numbering.xml" Id="Rcf3db115f3e043fc" /><Relationship Type="http://schemas.openxmlformats.org/officeDocument/2006/relationships/settings" Target="/word/settings.xml" Id="R8030f9de99674ab7" /><Relationship Type="http://schemas.openxmlformats.org/officeDocument/2006/relationships/image" Target="/word/media/7973adbc-526f-467e-94e1-32e1cb0eb47a.png" Id="R8d1d774c9696407d" /></Relationships>
</file>