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cfa4a5a65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da3420aa1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Andersonia,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cae7d613646a9" /><Relationship Type="http://schemas.openxmlformats.org/officeDocument/2006/relationships/numbering" Target="/word/numbering.xml" Id="R7bf1f866aa104b48" /><Relationship Type="http://schemas.openxmlformats.org/officeDocument/2006/relationships/settings" Target="/word/settings.xml" Id="R2d062616460941d2" /><Relationship Type="http://schemas.openxmlformats.org/officeDocument/2006/relationships/image" Target="/word/media/360ecaf2-24c6-47c4-871b-5bece7c41ce3.png" Id="R4cfda3420aa1455a" /></Relationships>
</file>