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480bf9c4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5e178a2e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c2488661945f2" /><Relationship Type="http://schemas.openxmlformats.org/officeDocument/2006/relationships/numbering" Target="/word/numbering.xml" Id="Rba828ebddceb40bc" /><Relationship Type="http://schemas.openxmlformats.org/officeDocument/2006/relationships/settings" Target="/word/settings.xml" Id="Rca359ba4aa7a4c60" /><Relationship Type="http://schemas.openxmlformats.org/officeDocument/2006/relationships/image" Target="/word/media/b5cc014c-618f-4b0d-908a-6eb16257fba2.png" Id="R66635e178a2e4f0f" /></Relationships>
</file>