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5f4ea53a5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aee02bc5b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ab1b502d34818" /><Relationship Type="http://schemas.openxmlformats.org/officeDocument/2006/relationships/numbering" Target="/word/numbering.xml" Id="R5a2f47bc77374ba7" /><Relationship Type="http://schemas.openxmlformats.org/officeDocument/2006/relationships/settings" Target="/word/settings.xml" Id="Rf10d1bb5521b4ab4" /><Relationship Type="http://schemas.openxmlformats.org/officeDocument/2006/relationships/image" Target="/word/media/41182dfb-79e2-41c7-80c2-3974571cae80.png" Id="R0a4aee02bc5b46eb" /></Relationships>
</file>