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9f68fc49d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2b2c2e617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5c9afaed54734" /><Relationship Type="http://schemas.openxmlformats.org/officeDocument/2006/relationships/numbering" Target="/word/numbering.xml" Id="R2fd9481b63c24986" /><Relationship Type="http://schemas.openxmlformats.org/officeDocument/2006/relationships/settings" Target="/word/settings.xml" Id="Ra020c498bea440fe" /><Relationship Type="http://schemas.openxmlformats.org/officeDocument/2006/relationships/image" Target="/word/media/a9198a46-e418-41cf-98d4-62ed46ed27dd.png" Id="R79c2b2c2e6174baa" /></Relationships>
</file>