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ac97fc611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1208652fc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Andrews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c55c27da04441" /><Relationship Type="http://schemas.openxmlformats.org/officeDocument/2006/relationships/numbering" Target="/word/numbering.xml" Id="Re32d6d849f714dca" /><Relationship Type="http://schemas.openxmlformats.org/officeDocument/2006/relationships/settings" Target="/word/settings.xml" Id="R484ef681ed874c2b" /><Relationship Type="http://schemas.openxmlformats.org/officeDocument/2006/relationships/image" Target="/word/media/025586fb-3ebb-4bd2-b045-bc46e75cf884.png" Id="R2d81208652fc4da0" /></Relationships>
</file>