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f2b9b9f48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fb3f6d4c9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Andrusia,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af17730fa45f8" /><Relationship Type="http://schemas.openxmlformats.org/officeDocument/2006/relationships/numbering" Target="/word/numbering.xml" Id="Rab61e1bdca72491f" /><Relationship Type="http://schemas.openxmlformats.org/officeDocument/2006/relationships/settings" Target="/word/settings.xml" Id="R43a4063c51764736" /><Relationship Type="http://schemas.openxmlformats.org/officeDocument/2006/relationships/image" Target="/word/media/c563d2b8-e903-4150-903d-288c683d2978.png" Id="R7dafb3f6d4c94857" /></Relationships>
</file>