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7547e9e5a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2e711cce0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80fdb91d1446b" /><Relationship Type="http://schemas.openxmlformats.org/officeDocument/2006/relationships/numbering" Target="/word/numbering.xml" Id="R099c431a00df4809" /><Relationship Type="http://schemas.openxmlformats.org/officeDocument/2006/relationships/settings" Target="/word/settings.xml" Id="R9554ab35713b4e28" /><Relationship Type="http://schemas.openxmlformats.org/officeDocument/2006/relationships/image" Target="/word/media/63e93376-30c1-4317-9671-31be87abaccf.png" Id="R70a2e711cce04b57" /></Relationships>
</file>