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3b3fb818b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e9673054e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Angelica,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877bafeca435b" /><Relationship Type="http://schemas.openxmlformats.org/officeDocument/2006/relationships/numbering" Target="/word/numbering.xml" Id="Rb850ae5f9f8e420c" /><Relationship Type="http://schemas.openxmlformats.org/officeDocument/2006/relationships/settings" Target="/word/settings.xml" Id="Ra1b711f1e8e24f72" /><Relationship Type="http://schemas.openxmlformats.org/officeDocument/2006/relationships/image" Target="/word/media/21f68aa3-41ba-4558-a8b0-8df92189da76.png" Id="Re5fe9673054e4c4c" /></Relationships>
</file>