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aee681e27a48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96fafba91244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Angelina,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eae54fbb8f4c58" /><Relationship Type="http://schemas.openxmlformats.org/officeDocument/2006/relationships/numbering" Target="/word/numbering.xml" Id="Rd9fef3478fdf44a7" /><Relationship Type="http://schemas.openxmlformats.org/officeDocument/2006/relationships/settings" Target="/word/settings.xml" Id="R604acb004e264bf6" /><Relationship Type="http://schemas.openxmlformats.org/officeDocument/2006/relationships/image" Target="/word/media/4f73a227-faec-4f30-bc15-6ceba6011a53.png" Id="R4296fafba9124435" /></Relationships>
</file>