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c6f46bb50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a6df27adb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Angels Grove,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a165a22a3427f" /><Relationship Type="http://schemas.openxmlformats.org/officeDocument/2006/relationships/numbering" Target="/word/numbering.xml" Id="Rfaf3967e0a654ec5" /><Relationship Type="http://schemas.openxmlformats.org/officeDocument/2006/relationships/settings" Target="/word/settings.xml" Id="Rbcd88f24b4164033" /><Relationship Type="http://schemas.openxmlformats.org/officeDocument/2006/relationships/image" Target="/word/media/0f114bae-23f6-452f-91ef-db702b37f893.png" Id="R804a6df27adb43fe" /></Relationships>
</file>