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36e944bcb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66e4b9827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 Inlet,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997b97a0a4307" /><Relationship Type="http://schemas.openxmlformats.org/officeDocument/2006/relationships/numbering" Target="/word/numbering.xml" Id="Rd12a7d5bc5ad4359" /><Relationship Type="http://schemas.openxmlformats.org/officeDocument/2006/relationships/settings" Target="/word/settings.xml" Id="R5a540879cc584e91" /><Relationship Type="http://schemas.openxmlformats.org/officeDocument/2006/relationships/image" Target="/word/media/24e8eb59-d4b5-4eb3-aef8-f3527f3412d3.png" Id="R94966e4b98274657" /></Relationships>
</file>