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0ea4451b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bef8377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Angus,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cdaf5416b460a" /><Relationship Type="http://schemas.openxmlformats.org/officeDocument/2006/relationships/numbering" Target="/word/numbering.xml" Id="R01291e4b64224d93" /><Relationship Type="http://schemas.openxmlformats.org/officeDocument/2006/relationships/settings" Target="/word/settings.xml" Id="Rbc866ee46aea4f65" /><Relationship Type="http://schemas.openxmlformats.org/officeDocument/2006/relationships/image" Target="/word/media/ff5f0570-6d83-4b58-8298-a7aad1377c80.png" Id="Rd922bef837714c91" /></Relationships>
</file>