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369373070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b8075bff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5ff2ab6394c05" /><Relationship Type="http://schemas.openxmlformats.org/officeDocument/2006/relationships/numbering" Target="/word/numbering.xml" Id="R03cb82c5c9a84432" /><Relationship Type="http://schemas.openxmlformats.org/officeDocument/2006/relationships/settings" Target="/word/settings.xml" Id="R2a6b728e8aeb4a2b" /><Relationship Type="http://schemas.openxmlformats.org/officeDocument/2006/relationships/image" Target="/word/media/dd427386-0fe1-4f95-872c-2c68fbf01ecb.png" Id="Rce21b8075bff42ba" /></Relationships>
</file>