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d952fd30a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9a9e0ac06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Ansted,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51baa93a444ff" /><Relationship Type="http://schemas.openxmlformats.org/officeDocument/2006/relationships/numbering" Target="/word/numbering.xml" Id="R51cbe744b6b84f10" /><Relationship Type="http://schemas.openxmlformats.org/officeDocument/2006/relationships/settings" Target="/word/settings.xml" Id="Rfcbf8968409c4b5d" /><Relationship Type="http://schemas.openxmlformats.org/officeDocument/2006/relationships/image" Target="/word/media/e4e11b1a-b04c-4712-a2f8-5b52dde3582e.png" Id="R7e19a9e0ac064204" /></Relationships>
</file>