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bb6437d6b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0fca427c9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18fbb30c74aad" /><Relationship Type="http://schemas.openxmlformats.org/officeDocument/2006/relationships/numbering" Target="/word/numbering.xml" Id="R473c4fb0a29f4bc3" /><Relationship Type="http://schemas.openxmlformats.org/officeDocument/2006/relationships/settings" Target="/word/settings.xml" Id="R628cb410b4c3414a" /><Relationship Type="http://schemas.openxmlformats.org/officeDocument/2006/relationships/image" Target="/word/media/258f45ac-1968-4873-8143-4652826931d4.png" Id="Raeb0fca427c94c07" /></Relationships>
</file>