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64a299f62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6d6f3614c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Antelope Valley-Crestview,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37c8bc8b54dcb" /><Relationship Type="http://schemas.openxmlformats.org/officeDocument/2006/relationships/numbering" Target="/word/numbering.xml" Id="R47b78ec2c7794a26" /><Relationship Type="http://schemas.openxmlformats.org/officeDocument/2006/relationships/settings" Target="/word/settings.xml" Id="R4d4e3842f458422e" /><Relationship Type="http://schemas.openxmlformats.org/officeDocument/2006/relationships/image" Target="/word/media/94833d21-226c-4dcb-b208-e83b128740b2.png" Id="R8306d6f3614c4f99" /></Relationships>
</file>