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43cd4f8c9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afe60307a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d5f1f30d94d0d" /><Relationship Type="http://schemas.openxmlformats.org/officeDocument/2006/relationships/numbering" Target="/word/numbering.xml" Id="R45610a028f224409" /><Relationship Type="http://schemas.openxmlformats.org/officeDocument/2006/relationships/settings" Target="/word/settings.xml" Id="R62111a83b84f46b0" /><Relationship Type="http://schemas.openxmlformats.org/officeDocument/2006/relationships/image" Target="/word/media/4110d7b2-ce2d-40c2-94d6-56f9bc811aff.png" Id="R463afe60307a4ac0" /></Relationships>
</file>