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2feea6840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edc42b962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Antonis,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582a82f3b454c" /><Relationship Type="http://schemas.openxmlformats.org/officeDocument/2006/relationships/numbering" Target="/word/numbering.xml" Id="Ra08320f4ddb541e3" /><Relationship Type="http://schemas.openxmlformats.org/officeDocument/2006/relationships/settings" Target="/word/settings.xml" Id="R1a71d1a1811648c0" /><Relationship Type="http://schemas.openxmlformats.org/officeDocument/2006/relationships/image" Target="/word/media/4835f73b-d243-4b88-853a-e6d9acae09d7.png" Id="Rebcedc42b96248e8" /></Relationships>
</file>