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05ff56b6c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b0d97983c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Antrey,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ed12537af4bd4" /><Relationship Type="http://schemas.openxmlformats.org/officeDocument/2006/relationships/numbering" Target="/word/numbering.xml" Id="Rd0fdf371a21d4b25" /><Relationship Type="http://schemas.openxmlformats.org/officeDocument/2006/relationships/settings" Target="/word/settings.xml" Id="Rada78fec7a3a4e2e" /><Relationship Type="http://schemas.openxmlformats.org/officeDocument/2006/relationships/image" Target="/word/media/9d81ebc2-ca92-4152-be1d-39678c843430.png" Id="Rc4cb0d97983c4ceb" /></Relationships>
</file>