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99bf5ce0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bc1b66ff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Antrim,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ad53012648ca" /><Relationship Type="http://schemas.openxmlformats.org/officeDocument/2006/relationships/numbering" Target="/word/numbering.xml" Id="R5b951fefc04e4601" /><Relationship Type="http://schemas.openxmlformats.org/officeDocument/2006/relationships/settings" Target="/word/settings.xml" Id="R09af7ee10b394608" /><Relationship Type="http://schemas.openxmlformats.org/officeDocument/2006/relationships/image" Target="/word/media/876fc2fa-6001-4196-841b-6fe10be67b73.png" Id="Rc07ebc1b66ff4143" /></Relationships>
</file>