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7220ef517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1fbc1de97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Apache,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9d1685f364199" /><Relationship Type="http://schemas.openxmlformats.org/officeDocument/2006/relationships/numbering" Target="/word/numbering.xml" Id="Rd1e0d298ab154f46" /><Relationship Type="http://schemas.openxmlformats.org/officeDocument/2006/relationships/settings" Target="/word/settings.xml" Id="R997d0e9ae8974d98" /><Relationship Type="http://schemas.openxmlformats.org/officeDocument/2006/relationships/image" Target="/word/media/cb6cbe48-7e34-4f3b-91f9-1b603489a874.png" Id="Rc9a1fbc1de9745ee" /></Relationships>
</file>