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e77eef909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8d9a44907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 Creek,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0edbcbf38492b" /><Relationship Type="http://schemas.openxmlformats.org/officeDocument/2006/relationships/numbering" Target="/word/numbering.xml" Id="R0efbff5e1b344456" /><Relationship Type="http://schemas.openxmlformats.org/officeDocument/2006/relationships/settings" Target="/word/settings.xml" Id="R7dfc0e16952b4248" /><Relationship Type="http://schemas.openxmlformats.org/officeDocument/2006/relationships/image" Target="/word/media/c3ac8d88-1569-4edb-aa25-16bf4d6b8eac.png" Id="R8858d9a449074c2d" /></Relationships>
</file>