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372bf0491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64cdb0545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ad5776de84b15" /><Relationship Type="http://schemas.openxmlformats.org/officeDocument/2006/relationships/numbering" Target="/word/numbering.xml" Id="R2ab90c3d550f42a4" /><Relationship Type="http://schemas.openxmlformats.org/officeDocument/2006/relationships/settings" Target="/word/settings.xml" Id="R2f367b498d944f8c" /><Relationship Type="http://schemas.openxmlformats.org/officeDocument/2006/relationships/image" Target="/word/media/ca6c4108-a375-4e21-9a03-4e669bd7ce1f.png" Id="R6bf64cdb054546e5" /></Relationships>
</file>