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977da9ec6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93cbb312a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 View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14e918bfd4e3c" /><Relationship Type="http://schemas.openxmlformats.org/officeDocument/2006/relationships/numbering" Target="/word/numbering.xml" Id="Rf1fe1eae17ce4c3d" /><Relationship Type="http://schemas.openxmlformats.org/officeDocument/2006/relationships/settings" Target="/word/settings.xml" Id="Rcf6648d64b4a4dc9" /><Relationship Type="http://schemas.openxmlformats.org/officeDocument/2006/relationships/image" Target="/word/media/252ae474-80a4-469e-bf0c-4d4b6e425bd4.png" Id="R06593cbb312a4408" /></Relationships>
</file>