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bf274b601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fb9dfed13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Applegate,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9d70c351b4b48" /><Relationship Type="http://schemas.openxmlformats.org/officeDocument/2006/relationships/numbering" Target="/word/numbering.xml" Id="Rb000b7fd17ff47a1" /><Relationship Type="http://schemas.openxmlformats.org/officeDocument/2006/relationships/settings" Target="/word/settings.xml" Id="Rc67edea1285a4cb8" /><Relationship Type="http://schemas.openxmlformats.org/officeDocument/2006/relationships/image" Target="/word/media/63f86e88-c1b2-4727-ac39-c35931a3f7c0.png" Id="R2cdfb9dfed134b11" /></Relationships>
</file>